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FAE25" w14:textId="77777777" w:rsidR="00B9209B" w:rsidRPr="006B173B" w:rsidRDefault="006B173B">
      <w:pPr>
        <w:rPr>
          <w:sz w:val="40"/>
          <w:szCs w:val="40"/>
        </w:rPr>
      </w:pPr>
      <w:r>
        <w:rPr>
          <w:sz w:val="40"/>
          <w:szCs w:val="40"/>
        </w:rPr>
        <w:t>Miljöhot</w:t>
      </w:r>
    </w:p>
    <w:p w14:paraId="56A88D6B" w14:textId="77777777" w:rsidR="006B173B" w:rsidRDefault="006B173B" w:rsidP="006B173B">
      <w:pPr>
        <w:rPr>
          <w:sz w:val="24"/>
          <w:szCs w:val="24"/>
        </w:rPr>
      </w:pPr>
      <w:r>
        <w:rPr>
          <w:sz w:val="24"/>
          <w:szCs w:val="24"/>
        </w:rPr>
        <w:t xml:space="preserve">Berätta bakgrund om vad detta </w:t>
      </w:r>
      <w:r>
        <w:rPr>
          <w:sz w:val="24"/>
          <w:szCs w:val="24"/>
        </w:rPr>
        <w:t>miljöhot</w:t>
      </w:r>
      <w:r>
        <w:rPr>
          <w:sz w:val="24"/>
          <w:szCs w:val="24"/>
        </w:rPr>
        <w:t xml:space="preserve"> är. </w:t>
      </w:r>
    </w:p>
    <w:p w14:paraId="1B4622C2" w14:textId="77777777" w:rsidR="006B173B" w:rsidRDefault="006B173B">
      <w:pPr>
        <w:rPr>
          <w:sz w:val="24"/>
          <w:szCs w:val="24"/>
        </w:rPr>
      </w:pPr>
      <w:r w:rsidRPr="006B173B">
        <w:rPr>
          <w:sz w:val="24"/>
          <w:szCs w:val="24"/>
          <w:u w:val="single"/>
        </w:rPr>
        <w:t>Orsak</w:t>
      </w:r>
      <w:r w:rsidRPr="006B173B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6CB01AA1" w14:textId="77777777" w:rsidR="006B173B" w:rsidRDefault="006B173B">
      <w:pPr>
        <w:rPr>
          <w:sz w:val="24"/>
          <w:szCs w:val="24"/>
        </w:rPr>
      </w:pPr>
      <w:r>
        <w:rPr>
          <w:sz w:val="24"/>
          <w:szCs w:val="24"/>
        </w:rPr>
        <w:t xml:space="preserve">Varför har det uppkommit? </w:t>
      </w:r>
    </w:p>
    <w:p w14:paraId="3AFA8E7F" w14:textId="77777777" w:rsidR="006B173B" w:rsidRDefault="006B173B">
      <w:pPr>
        <w:rPr>
          <w:sz w:val="24"/>
          <w:szCs w:val="24"/>
        </w:rPr>
      </w:pPr>
      <w:r>
        <w:rPr>
          <w:sz w:val="24"/>
          <w:szCs w:val="24"/>
        </w:rPr>
        <w:t>Är det bara en orsak eller finns det fler som kanske samverkar?</w:t>
      </w:r>
    </w:p>
    <w:p w14:paraId="3939694A" w14:textId="77777777" w:rsidR="006B173B" w:rsidRDefault="006B173B">
      <w:pPr>
        <w:rPr>
          <w:sz w:val="24"/>
          <w:szCs w:val="24"/>
        </w:rPr>
      </w:pPr>
      <w:r>
        <w:rPr>
          <w:sz w:val="24"/>
          <w:szCs w:val="24"/>
        </w:rPr>
        <w:t>Har orsakerna ändrats över tid?</w:t>
      </w:r>
    </w:p>
    <w:p w14:paraId="6A891CD6" w14:textId="77777777" w:rsidR="006B173B" w:rsidRPr="006B173B" w:rsidRDefault="006B173B">
      <w:pPr>
        <w:rPr>
          <w:sz w:val="24"/>
          <w:szCs w:val="24"/>
        </w:rPr>
      </w:pPr>
      <w:r>
        <w:rPr>
          <w:sz w:val="24"/>
          <w:szCs w:val="24"/>
        </w:rPr>
        <w:t>Är det i något område lokalt eller i världen där situationen är värre än i övriga områden? Vad beror det på?</w:t>
      </w:r>
    </w:p>
    <w:p w14:paraId="29243F98" w14:textId="77777777" w:rsidR="006B173B" w:rsidRPr="006B173B" w:rsidRDefault="006B173B">
      <w:pPr>
        <w:rPr>
          <w:sz w:val="24"/>
          <w:szCs w:val="24"/>
        </w:rPr>
      </w:pPr>
    </w:p>
    <w:p w14:paraId="6EA87BBD" w14:textId="77777777" w:rsidR="006B173B" w:rsidRDefault="006B173B">
      <w:pPr>
        <w:rPr>
          <w:sz w:val="24"/>
          <w:szCs w:val="24"/>
        </w:rPr>
      </w:pPr>
      <w:r w:rsidRPr="006B173B">
        <w:rPr>
          <w:sz w:val="24"/>
          <w:szCs w:val="24"/>
          <w:u w:val="single"/>
        </w:rPr>
        <w:t>Konsekvenser</w:t>
      </w:r>
      <w:r>
        <w:rPr>
          <w:sz w:val="24"/>
          <w:szCs w:val="24"/>
        </w:rPr>
        <w:t>:</w:t>
      </w:r>
    </w:p>
    <w:p w14:paraId="509FF37A" w14:textId="77777777" w:rsidR="006B173B" w:rsidRDefault="006B173B">
      <w:pPr>
        <w:rPr>
          <w:sz w:val="24"/>
          <w:szCs w:val="24"/>
        </w:rPr>
      </w:pPr>
      <w:r>
        <w:rPr>
          <w:sz w:val="24"/>
          <w:szCs w:val="24"/>
        </w:rPr>
        <w:t xml:space="preserve">Vad får detta fenomen för följder och efterverkningar på naturen? </w:t>
      </w:r>
    </w:p>
    <w:p w14:paraId="234C65DD" w14:textId="77777777" w:rsidR="006B173B" w:rsidRDefault="006B173B">
      <w:pPr>
        <w:rPr>
          <w:sz w:val="24"/>
          <w:szCs w:val="24"/>
        </w:rPr>
      </w:pPr>
      <w:r>
        <w:rPr>
          <w:sz w:val="24"/>
          <w:szCs w:val="24"/>
        </w:rPr>
        <w:t>Vad får det för följder för människan?</w:t>
      </w:r>
    </w:p>
    <w:p w14:paraId="44ECA142" w14:textId="77777777" w:rsidR="00C428A6" w:rsidRDefault="00C428A6">
      <w:pPr>
        <w:rPr>
          <w:sz w:val="24"/>
          <w:szCs w:val="24"/>
        </w:rPr>
      </w:pPr>
      <w:r>
        <w:rPr>
          <w:sz w:val="24"/>
          <w:szCs w:val="24"/>
        </w:rPr>
        <w:t>Får det konsekvenser bara där miljöhotet uppstod eller på större områden eller längre bort?</w:t>
      </w:r>
    </w:p>
    <w:p w14:paraId="44F32FE0" w14:textId="77777777" w:rsidR="006B173B" w:rsidRDefault="006B173B">
      <w:pPr>
        <w:rPr>
          <w:sz w:val="24"/>
          <w:szCs w:val="24"/>
        </w:rPr>
      </w:pPr>
      <w:r>
        <w:rPr>
          <w:sz w:val="24"/>
          <w:szCs w:val="24"/>
        </w:rPr>
        <w:t>Om det fortsätter utan åtgärder, vad händer då?</w:t>
      </w:r>
    </w:p>
    <w:p w14:paraId="4080887B" w14:textId="77777777" w:rsidR="006B173B" w:rsidRDefault="006B173B">
      <w:pPr>
        <w:rPr>
          <w:sz w:val="24"/>
          <w:szCs w:val="24"/>
        </w:rPr>
      </w:pPr>
      <w:r>
        <w:rPr>
          <w:sz w:val="24"/>
          <w:szCs w:val="24"/>
        </w:rPr>
        <w:t>Har människans agerande påverkat konsekvenserna?</w:t>
      </w:r>
    </w:p>
    <w:p w14:paraId="1E00A3F0" w14:textId="77777777" w:rsidR="006B173B" w:rsidRDefault="006B173B">
      <w:pPr>
        <w:rPr>
          <w:sz w:val="24"/>
          <w:szCs w:val="24"/>
        </w:rPr>
      </w:pPr>
    </w:p>
    <w:p w14:paraId="199DEC15" w14:textId="77777777" w:rsidR="006B173B" w:rsidRDefault="006B173B">
      <w:pPr>
        <w:rPr>
          <w:sz w:val="24"/>
          <w:szCs w:val="24"/>
        </w:rPr>
      </w:pPr>
      <w:proofErr w:type="spellStart"/>
      <w:r w:rsidRPr="006B173B">
        <w:rPr>
          <w:sz w:val="24"/>
          <w:szCs w:val="24"/>
          <w:u w:val="single"/>
        </w:rPr>
        <w:t>Åtgärderer</w:t>
      </w:r>
      <w:proofErr w:type="spellEnd"/>
      <w:r>
        <w:rPr>
          <w:sz w:val="24"/>
          <w:szCs w:val="24"/>
        </w:rPr>
        <w:t>:</w:t>
      </w:r>
    </w:p>
    <w:p w14:paraId="5A769674" w14:textId="77777777" w:rsidR="006B173B" w:rsidRDefault="006B173B">
      <w:pPr>
        <w:rPr>
          <w:sz w:val="24"/>
          <w:szCs w:val="24"/>
        </w:rPr>
      </w:pPr>
      <w:r>
        <w:rPr>
          <w:sz w:val="24"/>
          <w:szCs w:val="24"/>
        </w:rPr>
        <w:t xml:space="preserve">Finns det något man kan göra för att förbättra situationen? </w:t>
      </w:r>
      <w:r w:rsidR="00C428A6">
        <w:rPr>
          <w:sz w:val="24"/>
          <w:szCs w:val="24"/>
        </w:rPr>
        <w:t>Berätta.</w:t>
      </w:r>
    </w:p>
    <w:p w14:paraId="1276BC28" w14:textId="77777777" w:rsidR="006B173B" w:rsidRDefault="006B173B">
      <w:pPr>
        <w:rPr>
          <w:sz w:val="24"/>
          <w:szCs w:val="24"/>
        </w:rPr>
      </w:pPr>
      <w:r>
        <w:rPr>
          <w:sz w:val="24"/>
          <w:szCs w:val="24"/>
        </w:rPr>
        <w:t>Vad kan individen göra?</w:t>
      </w:r>
    </w:p>
    <w:p w14:paraId="701D001A" w14:textId="77777777" w:rsidR="006B173B" w:rsidRDefault="006B173B">
      <w:pPr>
        <w:rPr>
          <w:sz w:val="24"/>
          <w:szCs w:val="24"/>
        </w:rPr>
      </w:pPr>
      <w:r>
        <w:rPr>
          <w:sz w:val="24"/>
          <w:szCs w:val="24"/>
        </w:rPr>
        <w:t>Vad kan regelverk eller regeringar/organisationer göra?</w:t>
      </w:r>
    </w:p>
    <w:p w14:paraId="2399E0C8" w14:textId="77777777" w:rsidR="00C428A6" w:rsidRPr="006B173B" w:rsidRDefault="00C428A6">
      <w:pPr>
        <w:rPr>
          <w:sz w:val="24"/>
          <w:szCs w:val="24"/>
        </w:rPr>
      </w:pPr>
      <w:r>
        <w:rPr>
          <w:sz w:val="24"/>
          <w:szCs w:val="24"/>
        </w:rPr>
        <w:t>Är det något som redan är gjort som har förbättrat situationen?</w:t>
      </w:r>
      <w:bookmarkStart w:id="0" w:name="_GoBack"/>
      <w:bookmarkEnd w:id="0"/>
    </w:p>
    <w:sectPr w:rsidR="00C428A6" w:rsidRPr="006B1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73B"/>
    <w:rsid w:val="006B173B"/>
    <w:rsid w:val="00B9209B"/>
    <w:rsid w:val="00C4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FD92E"/>
  <w15:chartTrackingRefBased/>
  <w15:docId w15:val="{C93ED679-5BD2-481A-9C48-D0E1CF79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6B51C67A5C5C46B340F65AEB9C73A6" ma:contentTypeVersion="11" ma:contentTypeDescription="Create a new document." ma:contentTypeScope="" ma:versionID="5b7680ea0af9be540bc9bc7e4702885c">
  <xsd:schema xmlns:xsd="http://www.w3.org/2001/XMLSchema" xmlns:xs="http://www.w3.org/2001/XMLSchema" xmlns:p="http://schemas.microsoft.com/office/2006/metadata/properties" xmlns:ns3="c528c241-fd22-44db-8d57-23542aad0ef4" xmlns:ns4="28d95b95-85aa-42f0-b1de-c0a607311d91" targetNamespace="http://schemas.microsoft.com/office/2006/metadata/properties" ma:root="true" ma:fieldsID="a7059995c7f94329d29fcd81085e8b46" ns3:_="" ns4:_="">
    <xsd:import namespace="c528c241-fd22-44db-8d57-23542aad0ef4"/>
    <xsd:import namespace="28d95b95-85aa-42f0-b1de-c0a607311d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28c241-fd22-44db-8d57-23542aad0e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95b95-85aa-42f0-b1de-c0a607311d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7390B6-24B7-4BBD-8B61-1E200CEA1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28c241-fd22-44db-8d57-23542aad0ef4"/>
    <ds:schemaRef ds:uri="28d95b95-85aa-42f0-b1de-c0a607311d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3F2EAC-B67C-4F22-B29B-7D03DA61B0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0336F6-1081-46C7-A460-0C5219CE676E}">
  <ds:schemaRefs>
    <ds:schemaRef ds:uri="c528c241-fd22-44db-8d57-23542aad0ef4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28d95b95-85aa-42f0-b1de-c0a607311d9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Bergström Catharina</dc:creator>
  <cp:keywords/>
  <dc:description/>
  <cp:lastModifiedBy>Bergström Catharina</cp:lastModifiedBy>
  <cp:revision>1</cp:revision>
  <dcterms:created xsi:type="dcterms:W3CDTF">2020-11-05T15:44:00Z</dcterms:created>
  <dcterms:modified xsi:type="dcterms:W3CDTF">2020-11-05T15:57:00Z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0x010100026B51C67A5C5C46B340F65AEB9C73A6</vt:lpwstr>
  </property>
</Properties>
</file>